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AE50D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август</w:t>
      </w:r>
      <w:r w:rsidR="00BE011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670E58" w:rsidRPr="006E2DB3" w:rsidRDefault="006E2DB3" w:rsidP="006E2DB3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6E2DB3">
        <w:rPr>
          <w:rFonts w:ascii="Georgia" w:hAnsi="Georgia"/>
        </w:rPr>
        <w:t>Члены</w:t>
      </w:r>
      <w:r w:rsidR="003C31CE" w:rsidRPr="006E2DB3">
        <w:rPr>
          <w:rFonts w:ascii="Georgia" w:hAnsi="Georgia"/>
        </w:rPr>
        <w:t xml:space="preserve"> </w:t>
      </w:r>
      <w:r w:rsidR="00741BE3" w:rsidRPr="006E2DB3">
        <w:rPr>
          <w:rFonts w:ascii="Georgia" w:hAnsi="Georgia"/>
        </w:rPr>
        <w:t>Общественной палаты</w:t>
      </w:r>
      <w:r w:rsidRPr="006E2DB3">
        <w:rPr>
          <w:rFonts w:ascii="Georgia" w:hAnsi="Georgia"/>
        </w:rPr>
        <w:t xml:space="preserve"> совместно с местным отделением «Единая Россия» и другими общественными организациями</w:t>
      </w:r>
      <w:r w:rsidR="00741BE3" w:rsidRPr="006E2DB3">
        <w:rPr>
          <w:rFonts w:ascii="Georgia" w:hAnsi="Georgia"/>
        </w:rPr>
        <w:t xml:space="preserve"> </w:t>
      </w:r>
      <w:r w:rsidRPr="006E2DB3">
        <w:rPr>
          <w:rFonts w:ascii="Georgia" w:hAnsi="Georgia"/>
        </w:rPr>
        <w:t>приняли участие</w:t>
      </w:r>
      <w:r w:rsidR="003C31CE" w:rsidRPr="006E2DB3">
        <w:rPr>
          <w:rFonts w:ascii="Georgia" w:hAnsi="Georgia"/>
        </w:rPr>
        <w:t xml:space="preserve"> </w:t>
      </w:r>
      <w:r w:rsidRPr="006E2DB3">
        <w:rPr>
          <w:rFonts w:ascii="Georgia" w:hAnsi="Georgia"/>
        </w:rPr>
        <w:t>экологической акции</w:t>
      </w:r>
      <w:r w:rsidR="003C31CE" w:rsidRPr="006E2DB3">
        <w:rPr>
          <w:rFonts w:ascii="Georgia" w:hAnsi="Georgia"/>
        </w:rPr>
        <w:t xml:space="preserve"> по очистке </w:t>
      </w:r>
      <w:r w:rsidRPr="006E2DB3">
        <w:rPr>
          <w:rFonts w:ascii="Georgia" w:hAnsi="Georgia"/>
        </w:rPr>
        <w:t xml:space="preserve">береговой линии </w:t>
      </w:r>
      <w:proofErr w:type="spellStart"/>
      <w:r w:rsidR="00CA6717">
        <w:rPr>
          <w:rFonts w:ascii="Georgia" w:hAnsi="Georgia"/>
        </w:rPr>
        <w:t>Веретьевского</w:t>
      </w:r>
      <w:proofErr w:type="spellEnd"/>
      <w:r w:rsidR="00CA6717">
        <w:rPr>
          <w:rFonts w:ascii="Georgia" w:hAnsi="Georgia"/>
        </w:rPr>
        <w:t xml:space="preserve"> пляжа</w:t>
      </w:r>
      <w:r w:rsidRPr="006E2DB3">
        <w:rPr>
          <w:rFonts w:ascii="Georgia" w:hAnsi="Georgia"/>
        </w:rPr>
        <w:t xml:space="preserve"> «Чистая страна».</w:t>
      </w:r>
      <w:r w:rsidR="003C31CE" w:rsidRPr="006E2DB3">
        <w:rPr>
          <w:rFonts w:ascii="Georgia" w:hAnsi="Georgia"/>
        </w:rPr>
        <w:t xml:space="preserve"> </w:t>
      </w:r>
      <w:r w:rsidR="00CA6717">
        <w:rPr>
          <w:rFonts w:ascii="Georgia" w:hAnsi="Georgia"/>
        </w:rPr>
        <w:t>Собрано более 10</w:t>
      </w:r>
      <w:r>
        <w:rPr>
          <w:rFonts w:ascii="Georgia" w:hAnsi="Georgia"/>
        </w:rPr>
        <w:t>0 мешков мусора.</w:t>
      </w:r>
    </w:p>
    <w:p w:rsidR="00852B68" w:rsidRPr="00852B68" w:rsidRDefault="00852B68" w:rsidP="006F520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620269" w:rsidRDefault="00340639" w:rsidP="00EC2D9D">
      <w:pPr>
        <w:pStyle w:val="a6"/>
        <w:numPr>
          <w:ilvl w:val="0"/>
          <w:numId w:val="3"/>
        </w:numPr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здравоохранению, социальной политике и трудовым отношениям</w:t>
      </w:r>
      <w:r w:rsidR="008E245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городского округа Солнечногорск</w:t>
      </w:r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</w:t>
      </w:r>
      <w:r w:rsidR="005558E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общественный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мониторинг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медицинских учреждений на доступность и качество медицинского обслуживания жителей,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в рамках</w:t>
      </w:r>
      <w:r w:rsidR="00AE50DF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реализации </w:t>
      </w:r>
      <w:bookmarkStart w:id="0" w:name="_GoBack"/>
      <w:bookmarkEnd w:id="0"/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национального проекта «Здравоохранение»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.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данные мониторинга отправлены в Общественную палату МО.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6C7C87" w:rsidRPr="006C7C87" w:rsidRDefault="006C7C87" w:rsidP="006C7C87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565FA" w:rsidRPr="001469C0" w:rsidRDefault="001D6EB1" w:rsidP="005558E4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</w:t>
      </w:r>
      <w:r w:rsidR="00340639"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провели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общественный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мониторинг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состояния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ремонта</w:t>
      </w:r>
      <w:proofErr w:type="gramEnd"/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автомобильных дорог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на территории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городского округа Солнечногорск, в рамках</w:t>
      </w:r>
      <w:r w:rsidR="00DF0A7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реализации национального проекта «Безопасные и качественные дороги». 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Вся информация передана в Общественную палату Московской области.</w:t>
      </w:r>
    </w:p>
    <w:p w:rsidR="001469C0" w:rsidRPr="001469C0" w:rsidRDefault="001469C0" w:rsidP="001469C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A4A0B" w:rsidRPr="006E2DB3" w:rsidRDefault="006F2309" w:rsidP="006E2DB3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color w:val="262626" w:themeColor="text1" w:themeTint="D9"/>
        </w:rPr>
        <w:t>Члены</w:t>
      </w:r>
      <w:r w:rsidR="00762166">
        <w:rPr>
          <w:rFonts w:ascii="Georgia" w:hAnsi="Georgia"/>
          <w:color w:val="262626" w:themeColor="text1" w:themeTint="D9"/>
        </w:rPr>
        <w:t xml:space="preserve"> </w:t>
      </w:r>
      <w:r w:rsidR="00FF6741">
        <w:rPr>
          <w:rFonts w:ascii="Georgia" w:hAnsi="Georgia"/>
          <w:color w:val="262626" w:themeColor="text1" w:themeTint="D9"/>
        </w:rPr>
        <w:t>Общественной палаты городского округа Солнечногорск приняли участие в подготовке и проведении дня города.</w:t>
      </w:r>
    </w:p>
    <w:p w:rsidR="00437FE5" w:rsidRPr="00852B68" w:rsidRDefault="00437FE5" w:rsidP="00437FE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B30172" w:rsidRPr="006E2DB3" w:rsidRDefault="00437FE5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управлением ЖКХ администрации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очередные рейды общественного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онтроля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хода работ по благоустройству </w:t>
      </w:r>
      <w:proofErr w:type="gramStart"/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подъездов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Солнечногорского</w:t>
      </w:r>
      <w:proofErr w:type="spellEnd"/>
      <w:proofErr w:type="gramEnd"/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муниципалитета, по программе губернатора «Мой подъезд».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предложения и замечания оформлены актом и переданы в соответствующие структуры для их </w:t>
      </w:r>
      <w:r w:rsid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исправления.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E2DB3" w:rsidRDefault="006E2DB3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 палаты совместно с благотворительным фондом «Дари добро» организовали сбор гуманитарной помощи, пострадавшим от наводнения в Иркутской области</w:t>
      </w:r>
      <w:r w:rsidR="008F30B7">
        <w:rPr>
          <w:rFonts w:ascii="Georgia" w:eastAsia="Times New Roman" w:hAnsi="Georgia" w:cs="Times New Roman"/>
          <w:sz w:val="24"/>
          <w:szCs w:val="24"/>
          <w:lang w:eastAsia="ru-RU"/>
        </w:rPr>
        <w:t>. Собрано 32 коробки вещей, общим весом около 300 кг.</w:t>
      </w: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D62F4" w:rsidRPr="00FF6741" w:rsidRDefault="008F30B7" w:rsidP="00FF6741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Комиссией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проведен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общественный мониторинг за реализацией национальных проектов по направлению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lastRenderedPageBreak/>
        <w:t>«Жилье и городская среда». Обследовано благоустройство дворовых территорий, содержание детский площадок, содержание спортивных площадок, содержание многоквартирных домов и придомовых территорий. Акты обследований переданы в администрацию округа и в Общественную палату Московской области.</w:t>
      </w:r>
    </w:p>
    <w:p w:rsidR="00484260" w:rsidRPr="00484260" w:rsidRDefault="00484260" w:rsidP="0048426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Default="00484260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ОП провели мониторинг строящейся школы в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Рекинцо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-2 на территории Солнечногорска. в рамках реализации национальных проектов. Данные мониторинга направлены в ОПМО.</w:t>
      </w:r>
    </w:p>
    <w:p w:rsidR="00FF6741" w:rsidRPr="00FF6741" w:rsidRDefault="00FF6741" w:rsidP="00FF674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F6741" w:rsidRPr="00B30172" w:rsidRDefault="00FF6741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Общественной палаты совместно с управлением социального развития, центром социальной реабилитации инвалидов реализовали проект </w:t>
      </w:r>
      <w:r w:rsidR="00AE50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 «Нашего Подмосковья» «Долголетие в </w:t>
      </w:r>
      <w:proofErr w:type="spellStart"/>
      <w:r w:rsidR="00AE50DF">
        <w:rPr>
          <w:rFonts w:ascii="Georgia" w:eastAsia="Times New Roman" w:hAnsi="Georgia" w:cs="Times New Roman"/>
          <w:sz w:val="24"/>
          <w:szCs w:val="24"/>
          <w:lang w:eastAsia="ru-RU"/>
        </w:rPr>
        <w:t>Солнечногорье</w:t>
      </w:r>
      <w:proofErr w:type="spellEnd"/>
      <w:r w:rsidR="00AE50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», в </w:t>
      </w:r>
      <w:proofErr w:type="gramStart"/>
      <w:r w:rsidR="00AE50DF">
        <w:rPr>
          <w:rFonts w:ascii="Georgia" w:eastAsia="Times New Roman" w:hAnsi="Georgia" w:cs="Times New Roman"/>
          <w:sz w:val="24"/>
          <w:szCs w:val="24"/>
          <w:lang w:eastAsia="ru-RU"/>
        </w:rPr>
        <w:t>мероприятии  приняли</w:t>
      </w:r>
      <w:proofErr w:type="gramEnd"/>
      <w:r w:rsidR="00AE50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участие более 300 пенсионеров.</w:t>
      </w:r>
    </w:p>
    <w:p w:rsidR="00B30172" w:rsidRPr="00027C65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B30172" w:rsidRPr="000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256D1"/>
    <w:rsid w:val="00134253"/>
    <w:rsid w:val="001414A9"/>
    <w:rsid w:val="00141874"/>
    <w:rsid w:val="00141ADB"/>
    <w:rsid w:val="001469C0"/>
    <w:rsid w:val="001A2394"/>
    <w:rsid w:val="001C76B5"/>
    <w:rsid w:val="001D6EB1"/>
    <w:rsid w:val="001E6605"/>
    <w:rsid w:val="001F55A9"/>
    <w:rsid w:val="00221F97"/>
    <w:rsid w:val="00225D8F"/>
    <w:rsid w:val="00266355"/>
    <w:rsid w:val="00266935"/>
    <w:rsid w:val="00276109"/>
    <w:rsid w:val="002D308B"/>
    <w:rsid w:val="00301F44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C31CE"/>
    <w:rsid w:val="003D0A6B"/>
    <w:rsid w:val="003F34B3"/>
    <w:rsid w:val="00410598"/>
    <w:rsid w:val="00430E15"/>
    <w:rsid w:val="00437FE5"/>
    <w:rsid w:val="004466FD"/>
    <w:rsid w:val="00457CC6"/>
    <w:rsid w:val="00464843"/>
    <w:rsid w:val="0046744D"/>
    <w:rsid w:val="00475ED3"/>
    <w:rsid w:val="00484260"/>
    <w:rsid w:val="004C03D6"/>
    <w:rsid w:val="004C6B71"/>
    <w:rsid w:val="004D68F1"/>
    <w:rsid w:val="004F444A"/>
    <w:rsid w:val="005113B2"/>
    <w:rsid w:val="0051170A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70E58"/>
    <w:rsid w:val="006C463D"/>
    <w:rsid w:val="006C53BD"/>
    <w:rsid w:val="006C7C87"/>
    <w:rsid w:val="006D02BF"/>
    <w:rsid w:val="006D617B"/>
    <w:rsid w:val="006E2DB3"/>
    <w:rsid w:val="006F1E38"/>
    <w:rsid w:val="006F2309"/>
    <w:rsid w:val="006F5205"/>
    <w:rsid w:val="00710D40"/>
    <w:rsid w:val="00734495"/>
    <w:rsid w:val="00741BE3"/>
    <w:rsid w:val="00750D17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8F30B7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41B1D"/>
    <w:rsid w:val="00A81644"/>
    <w:rsid w:val="00A91DAE"/>
    <w:rsid w:val="00AA0C3D"/>
    <w:rsid w:val="00AA5E94"/>
    <w:rsid w:val="00AE50DF"/>
    <w:rsid w:val="00B22789"/>
    <w:rsid w:val="00B30172"/>
    <w:rsid w:val="00B37880"/>
    <w:rsid w:val="00B54337"/>
    <w:rsid w:val="00B7247D"/>
    <w:rsid w:val="00B73560"/>
    <w:rsid w:val="00B907A8"/>
    <w:rsid w:val="00B91868"/>
    <w:rsid w:val="00BE0115"/>
    <w:rsid w:val="00C51400"/>
    <w:rsid w:val="00C76197"/>
    <w:rsid w:val="00C9184A"/>
    <w:rsid w:val="00CA6717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82F6E"/>
    <w:rsid w:val="00D971C3"/>
    <w:rsid w:val="00DA34D7"/>
    <w:rsid w:val="00DC30FD"/>
    <w:rsid w:val="00DF0A77"/>
    <w:rsid w:val="00DF6810"/>
    <w:rsid w:val="00E1434B"/>
    <w:rsid w:val="00E216B5"/>
    <w:rsid w:val="00E56A49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52310"/>
    <w:rsid w:val="00F606FD"/>
    <w:rsid w:val="00F66F25"/>
    <w:rsid w:val="00F851B9"/>
    <w:rsid w:val="00FB1448"/>
    <w:rsid w:val="00FD3F19"/>
    <w:rsid w:val="00FD62F4"/>
    <w:rsid w:val="00FF674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59</cp:revision>
  <cp:lastPrinted>2017-09-25T13:58:00Z</cp:lastPrinted>
  <dcterms:created xsi:type="dcterms:W3CDTF">2017-09-06T15:16:00Z</dcterms:created>
  <dcterms:modified xsi:type="dcterms:W3CDTF">2019-08-20T13:09:00Z</dcterms:modified>
</cp:coreProperties>
</file>