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B4" w:rsidRPr="00806E35" w:rsidRDefault="00F01DB4" w:rsidP="00F01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35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F01DB4" w:rsidRDefault="00F01DB4" w:rsidP="00F01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DB4">
        <w:rPr>
          <w:rFonts w:ascii="Times New Roman" w:hAnsi="Times New Roman" w:cs="Times New Roman"/>
          <w:b/>
          <w:sz w:val="28"/>
          <w:szCs w:val="28"/>
        </w:rPr>
        <w:t>Круглого стола</w:t>
      </w:r>
      <w:r w:rsidR="00806E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повышению качества социального обслуживания в соответствии с Федеральным законом № 442-ФЗ</w:t>
      </w:r>
    </w:p>
    <w:p w:rsidR="00F01DB4" w:rsidRDefault="00F01DB4" w:rsidP="00F01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DB4" w:rsidRDefault="00F01DB4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B4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Круглого стола: члены комиссии</w:t>
      </w:r>
      <w:r w:rsidR="00DC7ECC">
        <w:rPr>
          <w:rFonts w:ascii="Times New Roman" w:hAnsi="Times New Roman" w:cs="Times New Roman"/>
          <w:sz w:val="28"/>
          <w:szCs w:val="28"/>
        </w:rPr>
        <w:t xml:space="preserve"> по здравоохранению, социальной политике</w:t>
      </w:r>
      <w:r w:rsidR="00871C6D">
        <w:rPr>
          <w:rFonts w:ascii="Times New Roman" w:hAnsi="Times New Roman" w:cs="Times New Roman"/>
          <w:sz w:val="28"/>
          <w:szCs w:val="28"/>
        </w:rPr>
        <w:t xml:space="preserve"> и трудовым отношениям, Члены Общественной палаты, представители общественных организаций, социальной защиты, пенсионеры и инвалиды (всего </w:t>
      </w:r>
      <w:r w:rsidR="00B61A40">
        <w:rPr>
          <w:rFonts w:ascii="Times New Roman" w:hAnsi="Times New Roman" w:cs="Times New Roman"/>
          <w:sz w:val="28"/>
          <w:szCs w:val="28"/>
        </w:rPr>
        <w:t>45</w:t>
      </w:r>
      <w:r w:rsidR="00871C6D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871C6D" w:rsidRDefault="00871C6D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Солнечногорского управления социальной защиты населения Беззубова Ю.Н. познакомила с системой социальной защиты Солнечногорского района, с услугами, которые предоставляют государственные учреждения социального обслуживания, занятости населения, Автономная некоммерческая организация, о мерах социальной поддержки жителей, попавших в трудную жизненную ситуацию.</w:t>
      </w:r>
    </w:p>
    <w:p w:rsidR="00D61A88" w:rsidRDefault="00D61A88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розданы буклеты о работе Центра социального обслуживания.</w:t>
      </w:r>
    </w:p>
    <w:p w:rsidR="00871C6D" w:rsidRDefault="00806E35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ветеранских организаций отметили, что пожилое население плохо владеет информацией о своих правах.</w:t>
      </w:r>
    </w:p>
    <w:p w:rsidR="00806E35" w:rsidRDefault="00806E35" w:rsidP="00F01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 представителям социальной защиты улучшить информационную работу о своей деятельности:</w:t>
      </w:r>
    </w:p>
    <w:p w:rsidR="00806E35" w:rsidRDefault="00806E35" w:rsidP="00806E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целях шире использовать телевидение, газет</w:t>
      </w:r>
      <w:r w:rsidR="00F17B1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>
        <w:rPr>
          <w:rFonts w:ascii="Times New Roman" w:hAnsi="Times New Roman" w:cs="Times New Roman"/>
          <w:sz w:val="28"/>
          <w:szCs w:val="28"/>
        </w:rPr>
        <w:t>», «41+»;</w:t>
      </w:r>
    </w:p>
    <w:p w:rsidR="00806E35" w:rsidRDefault="00806E35" w:rsidP="00806E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комиссией по ЖКХ Общественной палаты организовать семинар руководителей Управляющих компаний по организации доступной среды для людей с ограниченными возможностями здоровья с приглашением </w:t>
      </w:r>
      <w:r w:rsidR="00F17B10">
        <w:rPr>
          <w:rFonts w:ascii="Times New Roman" w:hAnsi="Times New Roman" w:cs="Times New Roman"/>
          <w:sz w:val="28"/>
          <w:szCs w:val="28"/>
        </w:rPr>
        <w:t>УСЗН</w:t>
      </w:r>
      <w:r>
        <w:rPr>
          <w:rFonts w:ascii="Times New Roman" w:hAnsi="Times New Roman" w:cs="Times New Roman"/>
          <w:sz w:val="28"/>
          <w:szCs w:val="28"/>
        </w:rPr>
        <w:t xml:space="preserve"> – апрель;</w:t>
      </w:r>
    </w:p>
    <w:p w:rsidR="00806E35" w:rsidRPr="00806E35" w:rsidRDefault="00806E35" w:rsidP="00806E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Общественной палаты провести мониторинг по вопросу доступности избирательных участков и обеспечению избирательных прав инвалидов – 16-18 марта. Итоги мониторинга направить в Администрацию до 28 марта.</w:t>
      </w:r>
    </w:p>
    <w:sectPr w:rsidR="00806E35" w:rsidRPr="00806E35" w:rsidSect="0015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61AF"/>
    <w:multiLevelType w:val="hybridMultilevel"/>
    <w:tmpl w:val="EC7E450C"/>
    <w:lvl w:ilvl="0" w:tplc="527842D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DB4"/>
    <w:rsid w:val="001577D4"/>
    <w:rsid w:val="00806E35"/>
    <w:rsid w:val="00871C6D"/>
    <w:rsid w:val="0093310E"/>
    <w:rsid w:val="00B61A40"/>
    <w:rsid w:val="00D61A88"/>
    <w:rsid w:val="00DC7ECC"/>
    <w:rsid w:val="00F01DB4"/>
    <w:rsid w:val="00F17B10"/>
    <w:rsid w:val="00FB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2018-04-16T08:38:00Z</cp:lastPrinted>
  <dcterms:created xsi:type="dcterms:W3CDTF">2018-04-16T06:44:00Z</dcterms:created>
  <dcterms:modified xsi:type="dcterms:W3CDTF">2018-04-17T06:49:00Z</dcterms:modified>
</cp:coreProperties>
</file>